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7" w:rsidRP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ДЕКРЕТ ПРЕЗИДЕНТА РЕСПУБЛИКИ БЕЛАРУСЬ</w:t>
      </w:r>
    </w:p>
    <w:p w:rsidR="006E3C77" w:rsidRPr="006E3C77" w:rsidRDefault="006E3C77" w:rsidP="006E3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24 ноября 2006 г. N 18</w:t>
      </w:r>
    </w:p>
    <w:p w:rsid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 xml:space="preserve">«О ДОПОЛНИТЕЛЬНЫХ МЕРАХ ПО ГОСУДАРСТВЕННОЙ ЗАЩИТЕ </w:t>
      </w:r>
      <w:r>
        <w:rPr>
          <w:rFonts w:ascii="Times New Roman" w:hAnsi="Times New Roman" w:cs="Times New Roman"/>
          <w:sz w:val="28"/>
          <w:szCs w:val="28"/>
        </w:rPr>
        <w:t>ДЕТЕЙ В НЕБЛАГОПОЛУЧНЫХ СЕМЬЯХ»</w:t>
      </w:r>
    </w:p>
    <w:p w:rsidR="006E3C77" w:rsidRPr="006E3C77" w:rsidRDefault="006E3C77" w:rsidP="006E3C77">
      <w:pPr>
        <w:spacing w:after="0" w:line="240" w:lineRule="auto"/>
        <w:jc w:val="both"/>
        <w:rPr>
          <w:rFonts w:ascii="Times New Roman" w:hAnsi="Times New Roman" w:cs="Times New Roman"/>
          <w:sz w:val="28"/>
          <w:szCs w:val="28"/>
        </w:rPr>
      </w:pPr>
      <w:bookmarkStart w:id="0" w:name="_GoBack"/>
      <w:bookmarkEnd w:id="0"/>
    </w:p>
    <w:p w:rsid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 надлежаще выполняют свои обязанности по воспитанию и содержанию детей, в связи с чем они находятся</w:t>
      </w:r>
      <w:r>
        <w:rPr>
          <w:rFonts w:ascii="Times New Roman" w:hAnsi="Times New Roman" w:cs="Times New Roman"/>
          <w:sz w:val="28"/>
          <w:szCs w:val="28"/>
        </w:rPr>
        <w:t xml:space="preserve"> в социально опасном положении.</w:t>
      </w:r>
    </w:p>
    <w:p w:rsidR="006E3C77" w:rsidRPr="006E3C77" w:rsidRDefault="006E3C77" w:rsidP="006E3C77">
      <w:pPr>
        <w:spacing w:after="0" w:line="240" w:lineRule="auto"/>
        <w:jc w:val="both"/>
        <w:rPr>
          <w:rFonts w:ascii="Times New Roman" w:hAnsi="Times New Roman" w:cs="Times New Roman"/>
          <w:sz w:val="28"/>
          <w:szCs w:val="28"/>
        </w:rPr>
      </w:pPr>
    </w:p>
    <w:p w:rsidR="006E3C77" w:rsidRP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6E3C77" w:rsidRPr="006E3C77" w:rsidRDefault="006E3C77" w:rsidP="006E3C77">
      <w:pPr>
        <w:spacing w:after="0" w:line="240" w:lineRule="auto"/>
        <w:jc w:val="both"/>
        <w:rPr>
          <w:rFonts w:ascii="Times New Roman" w:hAnsi="Times New Roman" w:cs="Times New Roman"/>
          <w:sz w:val="28"/>
          <w:szCs w:val="28"/>
        </w:rPr>
      </w:pPr>
    </w:p>
    <w:p w:rsidR="006E3C77" w:rsidRP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Неработающие родители с момента отобрания ребенка берутся на учет в органах внутренних дел для профилактического наблюдения.</w:t>
      </w:r>
    </w:p>
    <w:p w:rsidR="006E3C77" w:rsidRPr="006E3C77" w:rsidRDefault="006E3C77" w:rsidP="006E3C77">
      <w:pPr>
        <w:spacing w:after="0" w:line="240" w:lineRule="auto"/>
        <w:jc w:val="both"/>
        <w:rPr>
          <w:rFonts w:ascii="Times New Roman" w:hAnsi="Times New Roman" w:cs="Times New Roman"/>
          <w:sz w:val="28"/>
          <w:szCs w:val="28"/>
        </w:rPr>
      </w:pPr>
    </w:p>
    <w:p w:rsidR="006E3C77" w:rsidRP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6E3C77" w:rsidRPr="006E3C77" w:rsidRDefault="006E3C77" w:rsidP="006E3C77">
      <w:pPr>
        <w:spacing w:after="0" w:line="240" w:lineRule="auto"/>
        <w:jc w:val="both"/>
        <w:rPr>
          <w:rFonts w:ascii="Times New Roman" w:hAnsi="Times New Roman" w:cs="Times New Roman"/>
          <w:sz w:val="28"/>
          <w:szCs w:val="28"/>
        </w:rPr>
      </w:pPr>
    </w:p>
    <w:p w:rsidR="006E3C77" w:rsidRP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Родители обязаны возмещать расходы по содержанию детей в случае: отобрания у них детей по решению комиссии по делам несовершеннолетних, отобрания у них детей на основании решения суда без лишения родительских прав, лишения их родительских прав, нахождения их в розыске, лечебно-трудовых профилакториях или в местах содержания под стражей, отбывания наказания в учреждениях, исполняющих наказание в виде лишения свободы, ограничения свободы, ареста.</w:t>
      </w:r>
    </w:p>
    <w:p w:rsidR="006E3C77" w:rsidRPr="006E3C77" w:rsidRDefault="006E3C77" w:rsidP="006E3C77">
      <w:pPr>
        <w:spacing w:after="0" w:line="240" w:lineRule="auto"/>
        <w:jc w:val="both"/>
        <w:rPr>
          <w:rFonts w:ascii="Times New Roman" w:hAnsi="Times New Roman" w:cs="Times New Roman"/>
          <w:sz w:val="28"/>
          <w:szCs w:val="28"/>
        </w:rPr>
      </w:pPr>
    </w:p>
    <w:p w:rsidR="006E3C77" w:rsidRPr="006E3C77" w:rsidRDefault="006E3C77" w:rsidP="006E3C77">
      <w:pPr>
        <w:spacing w:after="0" w:line="240" w:lineRule="auto"/>
        <w:jc w:val="both"/>
        <w:rPr>
          <w:rFonts w:ascii="Times New Roman" w:hAnsi="Times New Roman" w:cs="Times New Roman"/>
          <w:sz w:val="28"/>
          <w:szCs w:val="28"/>
        </w:rPr>
      </w:pPr>
      <w:r w:rsidRPr="006E3C77">
        <w:rPr>
          <w:rFonts w:ascii="Times New Roman" w:hAnsi="Times New Roman" w:cs="Times New Roman"/>
          <w:sz w:val="28"/>
          <w:szCs w:val="28"/>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6E3C77" w:rsidRDefault="006E3C77" w:rsidP="006E3C77">
      <w:pPr>
        <w:spacing w:after="0" w:line="240" w:lineRule="auto"/>
        <w:jc w:val="both"/>
      </w:pPr>
    </w:p>
    <w:p w:rsidR="00105B2A" w:rsidRDefault="00105B2A" w:rsidP="006E3C77">
      <w:pPr>
        <w:spacing w:after="0" w:line="240" w:lineRule="auto"/>
        <w:jc w:val="both"/>
      </w:pPr>
    </w:p>
    <w:sectPr w:rsidR="0010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7C"/>
    <w:rsid w:val="00105B2A"/>
    <w:rsid w:val="006E3C77"/>
    <w:rsid w:val="00D9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4C4C"/>
  <w15:chartTrackingRefBased/>
  <w15:docId w15:val="{44BCF4F7-4D33-45E2-B366-535B9E7E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Office Word</Application>
  <DocSecurity>0</DocSecurity>
  <Lines>16</Lines>
  <Paragraphs>4</Paragraphs>
  <ScaleCrop>false</ScaleCrop>
  <Company>SPecialiST RePack</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2019-04-29T11:49:00Z</dcterms:created>
  <dcterms:modified xsi:type="dcterms:W3CDTF">2019-04-29T11:50:00Z</dcterms:modified>
</cp:coreProperties>
</file>