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7A" w:rsidRDefault="0073697A" w:rsidP="007369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Эвакуация в школе</w:t>
      </w:r>
    </w:p>
    <w:p w:rsidR="0073697A" w:rsidRDefault="0073697A" w:rsidP="00E14F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F71" w:rsidRPr="00E14F71" w:rsidRDefault="0073697A" w:rsidP="00E14F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252730</wp:posOffset>
            </wp:positionV>
            <wp:extent cx="2596515" cy="2179320"/>
            <wp:effectExtent l="19050" t="0" r="0" b="0"/>
            <wp:wrapSquare wrapText="bothSides"/>
            <wp:docPr id="1" name="Рисунок 0" descr="jevakuacionnyj-plan-v-sh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vakuacionnyj-plan-v-shko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4F71" w:rsidRPr="00E14F71">
        <w:rPr>
          <w:rFonts w:ascii="Times New Roman" w:hAnsi="Times New Roman" w:cs="Times New Roman"/>
          <w:b/>
          <w:sz w:val="28"/>
          <w:szCs w:val="28"/>
        </w:rPr>
        <w:t>Школа имеет ряд особенностей, на которые необходимо обратить внимание на случай, если возникнет пожар. Во-первых, это большое количество людей. Во-вторых, увеличенный путь к ближайшему выходу. В спокойной обстановке важно самостоятельно изучить план эвакуации. При пожаре на него смотреть будет некогда. Необходимо также знать, каким образом в школе подаются сигналы о пожаре. Как правило, это два коротких и один длинный звук звонка, но в конкретной школе может быть установлен и другой порядок оповещения людей.</w:t>
      </w:r>
    </w:p>
    <w:p w:rsidR="0073697A" w:rsidRDefault="0073697A" w:rsidP="00E14F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E14F71" w:rsidRPr="00E14F71" w:rsidRDefault="00E14F71" w:rsidP="00E14F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E14F71">
        <w:rPr>
          <w:rFonts w:ascii="Times New Roman" w:hAnsi="Times New Roman" w:cs="Times New Roman"/>
          <w:color w:val="FF0000"/>
          <w:sz w:val="36"/>
          <w:szCs w:val="36"/>
        </w:rPr>
        <w:t>Если в школе произошел пожар:</w:t>
      </w:r>
    </w:p>
    <w:p w:rsidR="00E14F71" w:rsidRDefault="00E14F71" w:rsidP="00E1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услышал сигнал тревоги, ученики должны встать возле своих парт и по команде учител</w:t>
      </w:r>
      <w:r w:rsidR="0073697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направляться к выходу;</w:t>
      </w:r>
    </w:p>
    <w:p w:rsidR="00E14F71" w:rsidRDefault="001631A6" w:rsidP="00E1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3765550</wp:posOffset>
            </wp:positionH>
            <wp:positionV relativeFrom="paragraph">
              <wp:posOffset>421005</wp:posOffset>
            </wp:positionV>
            <wp:extent cx="2240915" cy="1583690"/>
            <wp:effectExtent l="19050" t="0" r="6985" b="0"/>
            <wp:wrapSquare wrapText="bothSides"/>
            <wp:docPr id="6" name="Рисунок 4" descr="trenirovka-jevakuacii-v-sh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nirovka-jevakuacii-v-shko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4F71">
        <w:rPr>
          <w:rFonts w:ascii="Times New Roman" w:hAnsi="Times New Roman" w:cs="Times New Roman"/>
          <w:sz w:val="28"/>
          <w:szCs w:val="28"/>
        </w:rPr>
        <w:t>- выходить из кабинета необходимо по одному. Нельзя допускать толкания и паники. Вначале к выходу идут ученики, которые к нему ближе, затем остальные;</w:t>
      </w:r>
    </w:p>
    <w:p w:rsidR="00E14F71" w:rsidRDefault="00E14F71" w:rsidP="00E1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выходит из кабинета последним, убедившись, что плотно закрыты окна и двери, а также в том, что в классе не остался испугавшийся ребенок;</w:t>
      </w:r>
    </w:p>
    <w:p w:rsidR="00E14F71" w:rsidRDefault="00E14F71" w:rsidP="00E1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ученики младших классов выходят из кабинета, держа впереди идущего за руку или плечо, чтобы не потеряться;</w:t>
      </w:r>
    </w:p>
    <w:p w:rsidR="00E14F71" w:rsidRDefault="00E14F71" w:rsidP="00E1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помните, что эвакуационные выходы и пути эвакуации обозначены специальными знаками</w:t>
      </w:r>
      <w:r w:rsidR="002825CE">
        <w:rPr>
          <w:rFonts w:ascii="Times New Roman" w:hAnsi="Times New Roman" w:cs="Times New Roman"/>
          <w:sz w:val="28"/>
          <w:szCs w:val="28"/>
        </w:rPr>
        <w:t>: стрелки с бегущим человечком на зеленом фоне, а также указателями «ВЫХОД» белого цвета на зеленом фоне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97A" w:rsidRDefault="0073697A" w:rsidP="00E1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1111" cy="1105786"/>
            <wp:effectExtent l="19050" t="0" r="989" b="0"/>
            <wp:docPr id="2" name="Рисунок 1" descr="vi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ho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689" cy="11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8131" cy="1040744"/>
            <wp:effectExtent l="19050" t="0" r="0" b="0"/>
            <wp:docPr id="3" name="Рисунок 2" descr="2f1694e866f679ef019a9e195f822b513035f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1694e866f679ef019a9e195f822b513035f093.jpg"/>
                    <pic:cNvPicPr/>
                  </pic:nvPicPr>
                  <pic:blipFill>
                    <a:blip r:embed="rId8" cstate="print"/>
                    <a:srcRect l="-764" t="22559" b="25229"/>
                    <a:stretch>
                      <a:fillRect/>
                    </a:stretch>
                  </pic:blipFill>
                  <pic:spPr>
                    <a:xfrm>
                      <a:off x="0" y="0"/>
                      <a:ext cx="2009029" cy="104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2977" cy="1265275"/>
            <wp:effectExtent l="19050" t="0" r="2423" b="0"/>
            <wp:docPr id="4" name="Рисунок 3" descr="9a93321d6c1b5af01e22b00e80156c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93321d6c1b5af01e22b00e80156c99.jpg"/>
                    <pic:cNvPicPr/>
                  </pic:nvPicPr>
                  <pic:blipFill>
                    <a:blip r:embed="rId9" cstate="print"/>
                    <a:srcRect r="-328" b="9160"/>
                    <a:stretch>
                      <a:fillRect/>
                    </a:stretch>
                  </pic:blipFill>
                  <pic:spPr>
                    <a:xfrm>
                      <a:off x="0" y="0"/>
                      <a:ext cx="1292977" cy="126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F71" w:rsidRDefault="00E14F71" w:rsidP="00E1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5CE">
        <w:rPr>
          <w:rFonts w:ascii="Times New Roman" w:hAnsi="Times New Roman" w:cs="Times New Roman"/>
          <w:sz w:val="28"/>
          <w:szCs w:val="28"/>
        </w:rPr>
        <w:t>если в коридоре задымление, идти следует вдоль стены, пригнувшись к полу, плотно прикрыв органы дыхания материей, лучше смоченной;</w:t>
      </w:r>
    </w:p>
    <w:p w:rsidR="00E14F71" w:rsidRDefault="002825CE" w:rsidP="00E1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выйдя на улицу, нельзя разбегаться. Соберитесь возле учителя, который проводил урок. Он должен еще раз убедиться, что вышли все ученики</w:t>
      </w:r>
      <w:r w:rsidR="0049690B">
        <w:rPr>
          <w:rFonts w:ascii="Times New Roman" w:hAnsi="Times New Roman" w:cs="Times New Roman"/>
          <w:sz w:val="28"/>
          <w:szCs w:val="28"/>
        </w:rPr>
        <w:t>.</w:t>
      </w:r>
    </w:p>
    <w:p w:rsidR="001631A6" w:rsidRDefault="001631A6" w:rsidP="00E1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1A6" w:rsidRPr="00E14F71" w:rsidRDefault="001631A6" w:rsidP="00163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РОЧС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Д.С.Плотников</w:t>
      </w:r>
      <w:proofErr w:type="spellEnd"/>
    </w:p>
    <w:sectPr w:rsidR="001631A6" w:rsidRPr="00E14F71" w:rsidSect="0073697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71"/>
    <w:rsid w:val="000A385D"/>
    <w:rsid w:val="00116145"/>
    <w:rsid w:val="001631A6"/>
    <w:rsid w:val="002825CE"/>
    <w:rsid w:val="0049690B"/>
    <w:rsid w:val="0073697A"/>
    <w:rsid w:val="00E14F71"/>
    <w:rsid w:val="00F2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2019-03-28T11:19:00Z</dcterms:created>
  <dcterms:modified xsi:type="dcterms:W3CDTF">2019-03-28T11:19:00Z</dcterms:modified>
</cp:coreProperties>
</file>