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Лучше придумать интересное занятие,</w:t>
        <w:br/>
        <w:t>чем предоставить детей самим себе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 апреля текущего года в Чашникском районе Витебской области школьники случайно подожгли животноводческую ферму.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Гуляя по деревне, ученики второго и третьего классов, заметили животноводческую ферму, и решили дальнейшую игру продолжить в ней. У одного из ребят при себе имелись спички. Причем прервать их шалость пытался и сторож этой фермы: заметив ребят, он им приказал уйти, но дети не прислушались к нему и, обойдя ферму с другой стороны, через окно проникли внутрь фермы. Используя солому, которой было предостаточно, в качестве топлива, ребята устроили пожар.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счастью, с детьми ничего страшного не случилось. Животных на ферме также не было - они находились на выгуле. Серьезно повреждено здание фермы. Пожар потушили работники МЧС. Сейчас устанавливаются все обстоятельства события, а также причиненный ущерб.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Зачастую дети, любопытные от природы, ищут себе занятия. И совсем не редкость, когда одним из занятий становится их игра со спичками. Огонь всегда привлекал детей. Чаще этим грешат мальчишки, хотя бывали случаи, когда и девочки попадались за поджиганием.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Если вдуматься в этот единственный случай, становится понятно, что ребятам на каникулах заняться было нечем. Нет бы почитать полезную книгу или порисовать, например. Так нет, гораздо интереснее взять спички и пойти их использовать.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Здесь же вопрос возникает, откуда дети их взяли. СМИ не сообщают, откуда в руках детей они появились. Если они их взяли дома, то вопрос к родителям: почему вовремя не спрятали с глаз детей опасные предметы? Если дети приобрели их в магазине, то вопрос к продавцу: почему продали спички детям до 15 лет?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Уважаемые родители! МЧС призывает вас быть осторожными и учить детей с самого раннего возраста обращаться с опасными предметами. Ведь именно в семье закладываются основные знания в головы детей о предназначении предметов, их пользе и опасности, правилах безопасности жизнедеятельности. Если не смогли объяснить об опасности предметов, дети начнут рано или поздно сами изучать эти предметы. А еще лучше, если вы, уважаемые родители, сможете придумать интересное занятие своим детям. Благо, на просторах интернета множество интересных идей: настольные игры, мультфильмы, обучающие мультимедийные материалы, раскраски и тому подобное. В качестве обучающих можете использовать материалы с официального сайта МЧС 112.Ьу.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помните, что от ваших действий зависит многое. Берегите себя!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4920615</wp:posOffset>
                </wp:positionH>
                <wp:positionV relativeFrom="paragraph">
                  <wp:posOffset>12700</wp:posOffset>
                </wp:positionV>
                <wp:extent cx="1222375" cy="22860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2375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Д. С. Плотников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7.44999999999999pt;margin-top:1.pt;width:96.25pt;height:18.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Д. С. Плотников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Инспектор СПиВО Миорского РОЧС</w:t>
      </w:r>
    </w:p>
    <w:sectPr>
      <w:footnotePr>
        <w:pos w:val="pageBottom"/>
        <w:numFmt w:val="decimal"/>
        <w:numRestart w:val="continuous"/>
      </w:footnotePr>
      <w:pgSz w:w="11900" w:h="16840"/>
      <w:pgMar w:top="1107" w:left="1677" w:right="589" w:bottom="1107" w:header="679" w:footer="67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